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46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муниципальной услуги</w:t>
      </w: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46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«Принятие решения о проведении аукциона</w:t>
      </w: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право заключения договора аренды земельных участков, </w:t>
      </w: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находящихся в муниципальной собственности, </w:t>
      </w: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земельных участков, государственная собственность </w:t>
      </w: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B2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которые не разграничена, расположенных </w:t>
      </w:r>
      <w:r w:rsidRPr="009B284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на </w:t>
      </w: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B2846">
        <w:rPr>
          <w:rFonts w:ascii="Times New Roman" w:eastAsia="Calibri" w:hAnsi="Times New Roman" w:cs="Times New Roman"/>
          <w:sz w:val="24"/>
          <w:szCs w:val="24"/>
          <w:lang w:eastAsia="ar-SA"/>
        </w:rPr>
        <w:t>территории</w:t>
      </w:r>
      <w:r w:rsidRPr="009B2846">
        <w:rPr>
          <w:rFonts w:ascii="Times New Roman" w:eastAsia="Calibri" w:hAnsi="Times New Roman" w:cs="Times New Roman"/>
          <w:sz w:val="24"/>
          <w:szCs w:val="24"/>
        </w:rPr>
        <w:t xml:space="preserve"> сельских поселений, входящих </w:t>
      </w: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B2846">
        <w:rPr>
          <w:rFonts w:ascii="Times New Roman" w:eastAsia="Calibri" w:hAnsi="Times New Roman" w:cs="Times New Roman"/>
          <w:sz w:val="24"/>
          <w:szCs w:val="24"/>
        </w:rPr>
        <w:t>в состав</w:t>
      </w:r>
      <w:r w:rsidRPr="009B284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9B2846">
        <w:rPr>
          <w:rFonts w:ascii="Times New Roman" w:eastAsia="Calibri" w:hAnsi="Times New Roman" w:cs="Times New Roman"/>
          <w:sz w:val="24"/>
          <w:szCs w:val="24"/>
        </w:rPr>
        <w:t xml:space="preserve">Городищенского муниципального района </w:t>
      </w: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46">
        <w:rPr>
          <w:rFonts w:ascii="Times New Roman" w:eastAsia="Calibri" w:hAnsi="Times New Roman" w:cs="Times New Roman"/>
          <w:sz w:val="24"/>
          <w:szCs w:val="24"/>
        </w:rPr>
        <w:t>Волгоградской области</w:t>
      </w:r>
      <w:r w:rsidRPr="009B284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B2846" w:rsidRPr="009B2846" w:rsidRDefault="009B2846" w:rsidP="009B28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ind w:left="28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Главе Городищенского </w:t>
      </w: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ind w:left="28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4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_____________________________</w:t>
      </w:r>
    </w:p>
    <w:p w:rsidR="009B2846" w:rsidRPr="009B2846" w:rsidRDefault="009B2846" w:rsidP="009B2846">
      <w:pPr>
        <w:widowControl w:val="0"/>
        <w:autoSpaceDE w:val="0"/>
        <w:autoSpaceDN w:val="0"/>
        <w:adjustRightInd w:val="0"/>
        <w:spacing w:after="0" w:line="240" w:lineRule="auto"/>
        <w:ind w:left="283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46">
        <w:rPr>
          <w:rFonts w:ascii="Times New Roman" w:eastAsia="Times New Roman" w:hAnsi="Times New Roman" w:cs="Times New Roman"/>
          <w:sz w:val="24"/>
          <w:szCs w:val="24"/>
          <w:lang w:eastAsia="ru-RU"/>
        </w:rPr>
        <w:t>(орган, уполномоченный на распоряжение земельными участками)</w:t>
      </w:r>
    </w:p>
    <w:p w:rsidR="009B2846" w:rsidRPr="009B2846" w:rsidRDefault="009B2846" w:rsidP="009B2846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9B2846" w:rsidRPr="009B2846" w:rsidRDefault="009B2846" w:rsidP="009B2846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B28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ЗАЯВЛЕНИЕ</w:t>
      </w:r>
    </w:p>
    <w:p w:rsidR="009B2846" w:rsidRPr="009B2846" w:rsidRDefault="009B2846" w:rsidP="009B2846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B28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предоставлении земельного участка путем проведения аукциона на право заключения договора аренды</w:t>
      </w:r>
    </w:p>
    <w:p w:rsidR="009B2846" w:rsidRPr="009B2846" w:rsidRDefault="009B2846" w:rsidP="009B2846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От ____________________________________________________________________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(для юридических лиц - полное наименование, организационно-правовая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форма, основной государственный регистрационный номер, ИНН;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___________________________________________________________________________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для индивидуальных предпринимателей - фамилия, имя, отчество; ИНН; номер и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дата выдачи свидетельства о регистрации в налоговом органе;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___________________________________________________________________________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для физических лиц - фамилия, имя, отчество; ИНН)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(далее - заявитель)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Адрес регистрации заявителя, почтовый индекс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___________________________________________________________________________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___________________________________________________________________________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__________________________________________________________________________.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Адрес для направления корреспонденции, почтовый индекс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___________________________________________________________________________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___________________________________________________________________________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___________________________________________________________________________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В лице ___________________________________________________________________,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(фамилия, имя, отчество и должность представителя заявителя)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lastRenderedPageBreak/>
        <w:br/>
        <w:t>действующего на основании _________________________________________________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__________________________________________________________________________.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(номер и дата документа, удостоверяющего полномочия представителя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заявителя)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Контактные телефоны (факс) заявителя (представителя заявителя): 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__________________________________________________________________________.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Прошу рассмотреть вопрос о предоставлении земельного участка путем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проведения аукциона на право заключения договора аренды, ориентировочной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площадью _______________________________________ кв. метров, для________________________________________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__________________________________________________________________________,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(назначение объекта капитального строительства, заявленный состав функций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объекта)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ориентировочные параметры объекта капитального строительства ______________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___________________________________________________________________________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(этажность, общая площадь, вместимость),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___________________________________________________________________________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___________________________________________________________________________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(расчетные нагрузки на водоснабжение, водоотведение, теплоснабжение,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газоснабжение и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__________________________________________________________________________,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электроснабжение, показатели для определения санитарно-защитной зоны)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местоположение: Россия, Волгоградская область, Городищенский район,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___________________________________________________________________________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__________________________________________________________________________,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(указать предполагаемое место размещения объекта)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согласно прилагаемой к настоящему заявлению примерной схеме, сроком на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___________________ лет.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К заявлению прилагаются следующие документы: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1. ________________________________________________________________________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lastRenderedPageBreak/>
        <w:t>2. ________________________________________________________________________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3. ________________________________________________________________________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4. ________________________________________________________________________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5. ________________________________________________________________________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6. ________________________________________________________________________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Способ получения результата предоставления муниципальной услуги: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- при личном обращении в Администрацию ____________________________;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(подпись заявителя)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- при личном обращении в многофункциональный центр по месту подачи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заявления __________________________________________________________;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(подпись заявителя)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- почтовым отправлением на адрес: _________________________________________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__________________________________________________ _______________________;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(подпись заявителя)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- в электронном виде посредством направления скан-копии документа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на электронный адрес: e-</w:t>
      </w:r>
      <w:proofErr w:type="spellStart"/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mail</w:t>
      </w:r>
      <w:proofErr w:type="spellEnd"/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 xml:space="preserve"> __________________________ ___________________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Расписка получена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"__" __________ ___ г.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___________________________________________________________________________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(фамилия, имя, отчество заявителя или его представителя)</w:t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Pr="009B28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Я  согласен(а)  на  обработку  персональных данных в администрации Городищенского муниципального района Волгоградской области.</w:t>
      </w: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846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Заявитель:</w:t>
      </w: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84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 ____________ _____________________________________</w:t>
      </w: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846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представителя</w:t>
      </w:r>
      <w:proofErr w:type="gramStart"/>
      <w:r w:rsidRPr="009B28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</w:t>
      </w:r>
      <w:proofErr w:type="gramEnd"/>
      <w:r w:rsidRPr="009B2846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подпись)  (имя, отчество, фамилия представителя</w:t>
      </w: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8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юридического </w:t>
      </w:r>
      <w:proofErr w:type="gramStart"/>
      <w:r w:rsidRPr="009B28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лица)   </w:t>
      </w:r>
      <w:proofErr w:type="gramEnd"/>
      <w:r w:rsidRPr="009B28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юридического лица, физического лица)</w:t>
      </w: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8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М.П.</w:t>
      </w: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846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 20__ г.</w:t>
      </w: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84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</w:t>
      </w: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8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(фамилия, имя, отчество специалиста, принявшего </w:t>
      </w:r>
      <w:proofErr w:type="gramStart"/>
      <w:r w:rsidRPr="009B28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документ)   </w:t>
      </w:r>
      <w:proofErr w:type="gramEnd"/>
      <w:r w:rsidRPr="009B28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(подпись)</w:t>
      </w: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2846" w:rsidRPr="009B2846" w:rsidRDefault="009B2846" w:rsidP="009B2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15FF" w:rsidRDefault="009B2846">
      <w:bookmarkStart w:id="0" w:name="_GoBack"/>
      <w:bookmarkEnd w:id="0"/>
    </w:p>
    <w:sectPr w:rsidR="00DE1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1E8"/>
    <w:rsid w:val="000B5DB2"/>
    <w:rsid w:val="000C4D48"/>
    <w:rsid w:val="0048755D"/>
    <w:rsid w:val="005112C7"/>
    <w:rsid w:val="0082555B"/>
    <w:rsid w:val="009B2846"/>
    <w:rsid w:val="00C014B8"/>
    <w:rsid w:val="00D40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9CBA18-93CD-45F8-8101-6B33A6AD1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838</Words>
  <Characters>4777</Characters>
  <Application>Microsoft Office Word</Application>
  <DocSecurity>0</DocSecurity>
  <Lines>39</Lines>
  <Paragraphs>11</Paragraphs>
  <ScaleCrop>false</ScaleCrop>
  <Company/>
  <LinksUpToDate>false</LinksUpToDate>
  <CharactersWithSpaces>5604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Абрышкина К.Б</dc:creator>
  <cp:keywords/>
  <dc:description/>
  <cp:lastModifiedBy>Абрышкина К.Б</cp:lastModifiedBy>
  <cp:revision>2</cp:revision>
  <dcterms:created xsi:type="dcterms:W3CDTF">2018-06-07T04:49:00Z</dcterms:created>
  <dcterms:modified xsi:type="dcterms:W3CDTF">2018-06-07T04:51:00Z</dcterms:modified>
</cp:coreProperties>
</file>